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Default="00E45AA8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LAVORI:</w:t>
            </w:r>
          </w:p>
        </w:tc>
      </w:tr>
      <w:tr w:rsidR="00E160AD" w:rsidTr="00E45AA8">
        <w:tc>
          <w:tcPr>
            <w:tcW w:w="9628" w:type="dxa"/>
          </w:tcPr>
          <w:p w:rsidR="00E160AD" w:rsidRDefault="00CA6002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PROGETTISTA:</w:t>
            </w:r>
          </w:p>
        </w:tc>
      </w:tr>
    </w:tbl>
    <w:p w:rsid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961375" w:rsidRPr="00961375" w:rsidRDefault="00961375" w:rsidP="0096137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61375">
              <w:rPr>
                <w:rFonts w:ascii="Verdana" w:hAnsi="Verdana"/>
                <w:b/>
                <w:sz w:val="24"/>
                <w:szCs w:val="24"/>
              </w:rPr>
              <w:t>VERBALE DI VERIFICA DEL PROGETTO PRELIMINARE</w:t>
            </w:r>
          </w:p>
          <w:p w:rsidR="00E45AA8" w:rsidRPr="00961375" w:rsidRDefault="00961375" w:rsidP="00961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1375">
              <w:rPr>
                <w:rFonts w:ascii="Verdana" w:hAnsi="Verdana"/>
                <w:sz w:val="16"/>
                <w:szCs w:val="16"/>
              </w:rPr>
              <w:t>art. 45 del regolamento di attuazione del codice</w:t>
            </w:r>
          </w:p>
        </w:tc>
      </w:tr>
    </w:tbl>
    <w:p w:rsidR="00C03C6A" w:rsidRDefault="00C03C6A" w:rsidP="00C03C6A">
      <w:pPr>
        <w:rPr>
          <w:rFonts w:ascii="Verdana" w:hAnsi="Verdana"/>
        </w:rPr>
      </w:pPr>
    </w:p>
    <w:p w:rsidR="002A1746" w:rsidRPr="002A1746" w:rsidRDefault="002A1746" w:rsidP="002A1746">
      <w:pPr>
        <w:rPr>
          <w:rFonts w:ascii="Verdana" w:hAnsi="Verdana"/>
        </w:rPr>
      </w:pPr>
      <w:r w:rsidRPr="002A1746">
        <w:rPr>
          <w:rFonts w:ascii="Verdana" w:hAnsi="Verdana"/>
        </w:rPr>
        <w:t xml:space="preserve">    L’anno ............. </w:t>
      </w:r>
      <w:proofErr w:type="gramStart"/>
      <w:r w:rsidRPr="002A1746">
        <w:rPr>
          <w:rFonts w:ascii="Verdana" w:hAnsi="Verdana"/>
        </w:rPr>
        <w:t>il</w:t>
      </w:r>
      <w:proofErr w:type="gramEnd"/>
      <w:r w:rsidRPr="002A1746">
        <w:rPr>
          <w:rFonts w:ascii="Verdana" w:hAnsi="Verdana"/>
        </w:rPr>
        <w:t xml:space="preserve"> giorno ............ del mese di ............. </w:t>
      </w:r>
      <w:proofErr w:type="gramStart"/>
      <w:r w:rsidRPr="002A1746">
        <w:rPr>
          <w:rFonts w:ascii="Verdana" w:hAnsi="Verdana"/>
        </w:rPr>
        <w:t>in</w:t>
      </w:r>
      <w:proofErr w:type="gramEnd"/>
      <w:r w:rsidRPr="002A1746">
        <w:rPr>
          <w:rFonts w:ascii="Verdana" w:hAnsi="Verdana"/>
        </w:rPr>
        <w:t xml:space="preserve"> .................... </w:t>
      </w:r>
      <w:proofErr w:type="gramStart"/>
      <w:r w:rsidRPr="002A1746">
        <w:rPr>
          <w:rFonts w:ascii="Verdana" w:hAnsi="Verdana"/>
        </w:rPr>
        <w:t>il</w:t>
      </w:r>
      <w:proofErr w:type="gramEnd"/>
      <w:r w:rsidRPr="002A1746">
        <w:rPr>
          <w:rFonts w:ascii="Verdana" w:hAnsi="Verdana"/>
        </w:rPr>
        <w:t xml:space="preserve"> sottoscritto Responsabile del procedimento, a seguito della consegna in data ............. </w:t>
      </w:r>
      <w:proofErr w:type="gramStart"/>
      <w:r w:rsidRPr="002A1746">
        <w:rPr>
          <w:rFonts w:ascii="Verdana" w:hAnsi="Verdana"/>
        </w:rPr>
        <w:t>da</w:t>
      </w:r>
      <w:proofErr w:type="gramEnd"/>
      <w:r w:rsidRPr="002A1746">
        <w:rPr>
          <w:rFonts w:ascii="Verdana" w:hAnsi="Verdana"/>
        </w:rPr>
        <w:t xml:space="preserve"> parte del/i Progettista/i ...................... </w:t>
      </w:r>
      <w:proofErr w:type="gramStart"/>
      <w:r w:rsidRPr="002A1746">
        <w:rPr>
          <w:rFonts w:ascii="Verdana" w:hAnsi="Verdana"/>
        </w:rPr>
        <w:t>del</w:t>
      </w:r>
      <w:proofErr w:type="gramEnd"/>
      <w:r w:rsidRPr="002A1746">
        <w:rPr>
          <w:rFonts w:ascii="Verdana" w:hAnsi="Verdana"/>
        </w:rPr>
        <w:t xml:space="preserve"> progetto preliminare dei lavori in </w:t>
      </w:r>
      <w:proofErr w:type="spellStart"/>
      <w:r w:rsidRPr="002A1746">
        <w:rPr>
          <w:rFonts w:ascii="Verdana" w:hAnsi="Verdana"/>
        </w:rPr>
        <w:t>oggetto,</w:t>
      </w:r>
      <w:r w:rsidR="00005F11">
        <w:rPr>
          <w:rFonts w:ascii="Verdana" w:hAnsi="Verdana"/>
        </w:rPr>
        <w:t>ed</w:t>
      </w:r>
      <w:proofErr w:type="spellEnd"/>
      <w:r w:rsidR="00005F11">
        <w:rPr>
          <w:rFonts w:ascii="Verdana" w:hAnsi="Verdana"/>
        </w:rPr>
        <w:t xml:space="preserve"> acquisito al </w:t>
      </w:r>
      <w:proofErr w:type="spellStart"/>
      <w:r w:rsidR="00005F11">
        <w:rPr>
          <w:rFonts w:ascii="Verdana" w:hAnsi="Verdana"/>
        </w:rPr>
        <w:t>prot</w:t>
      </w:r>
      <w:proofErr w:type="spellEnd"/>
      <w:r w:rsidR="00005F11">
        <w:rPr>
          <w:rFonts w:ascii="Verdana" w:hAnsi="Verdana"/>
        </w:rPr>
        <w:t xml:space="preserve">. </w:t>
      </w:r>
      <w:proofErr w:type="gramStart"/>
      <w:r w:rsidR="00005F11">
        <w:rPr>
          <w:rFonts w:ascii="Verdana" w:hAnsi="Verdana"/>
        </w:rPr>
        <w:t>n</w:t>
      </w:r>
      <w:proofErr w:type="gramEnd"/>
      <w:r w:rsidR="00005F11">
        <w:rPr>
          <w:rFonts w:ascii="Verdana" w:hAnsi="Verdana"/>
        </w:rPr>
        <w:t xml:space="preserve">………….. </w:t>
      </w:r>
      <w:proofErr w:type="gramStart"/>
      <w:r w:rsidR="00005F11">
        <w:rPr>
          <w:rFonts w:ascii="Verdana" w:hAnsi="Verdana"/>
        </w:rPr>
        <w:t>del</w:t>
      </w:r>
      <w:proofErr w:type="gramEnd"/>
      <w:r w:rsidR="00005F11">
        <w:rPr>
          <w:rFonts w:ascii="Verdana" w:hAnsi="Verdana"/>
        </w:rPr>
        <w:t xml:space="preserve"> …………………….., </w:t>
      </w:r>
      <w:r w:rsidRPr="002A1746">
        <w:rPr>
          <w:rFonts w:ascii="Verdana" w:hAnsi="Verdana"/>
        </w:rPr>
        <w:t xml:space="preserve"> ha effettuato le seguenti verifiche:</w:t>
      </w:r>
    </w:p>
    <w:p w:rsidR="00961375" w:rsidRPr="00961375" w:rsidRDefault="00961375" w:rsidP="00961375">
      <w:pPr>
        <w:jc w:val="center"/>
        <w:rPr>
          <w:rFonts w:ascii="Verdana" w:hAnsi="Verdana"/>
          <w:b/>
          <w:sz w:val="16"/>
          <w:szCs w:val="16"/>
        </w:rPr>
      </w:pPr>
      <w:r w:rsidRPr="00961375">
        <w:rPr>
          <w:rFonts w:ascii="Verdana" w:hAnsi="Verdana"/>
          <w:b/>
          <w:sz w:val="16"/>
          <w:szCs w:val="16"/>
        </w:rPr>
        <w:t>SCHEMA PER CONTROLLO DOCUMENTAZIONE DEL PROGETTO PRELIMINARE</w:t>
      </w:r>
    </w:p>
    <w:p w:rsidR="00961375" w:rsidRPr="00961375" w:rsidRDefault="00961375" w:rsidP="00961375">
      <w:pPr>
        <w:jc w:val="center"/>
        <w:rPr>
          <w:rFonts w:ascii="Verdana" w:hAnsi="Verdana"/>
          <w:sz w:val="16"/>
          <w:szCs w:val="16"/>
        </w:rPr>
      </w:pPr>
      <w:r w:rsidRPr="00961375">
        <w:rPr>
          <w:rFonts w:ascii="Verdana" w:hAnsi="Verdana"/>
          <w:sz w:val="16"/>
          <w:szCs w:val="16"/>
        </w:rPr>
        <w:t>(</w:t>
      </w:r>
      <w:proofErr w:type="gramStart"/>
      <w:r w:rsidRPr="00961375">
        <w:rPr>
          <w:rFonts w:ascii="Verdana" w:hAnsi="Verdana"/>
          <w:sz w:val="16"/>
          <w:szCs w:val="16"/>
        </w:rPr>
        <w:t>artt.</w:t>
      </w:r>
      <w:proofErr w:type="gramEnd"/>
      <w:r w:rsidRPr="00961375">
        <w:rPr>
          <w:rFonts w:ascii="Verdana" w:hAnsi="Verdana"/>
          <w:sz w:val="16"/>
          <w:szCs w:val="16"/>
        </w:rPr>
        <w:t xml:space="preserve"> da 18 a 23 del regolamento di cui al </w:t>
      </w:r>
      <w:proofErr w:type="spellStart"/>
      <w:r w:rsidRPr="00961375">
        <w:rPr>
          <w:rFonts w:ascii="Verdana" w:hAnsi="Verdana"/>
          <w:sz w:val="16"/>
          <w:szCs w:val="16"/>
        </w:rPr>
        <w:t>d.P.R.</w:t>
      </w:r>
      <w:proofErr w:type="spellEnd"/>
      <w:r w:rsidRPr="00961375">
        <w:rPr>
          <w:rFonts w:ascii="Verdana" w:hAnsi="Verdana"/>
          <w:sz w:val="16"/>
          <w:szCs w:val="16"/>
        </w:rPr>
        <w:t xml:space="preserve"> 5 ottobre 2010 n. 207)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ELABORATO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PRESENTE: SI/NO</w:t>
            </w: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ADEGUATO: SI/NO</w:t>
            </w: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SUFFICIENTE: SI/NO</w:t>
            </w: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>NON ADEGUATO: SI/NO</w:t>
            </w: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 xml:space="preserve">Relazione </w:t>
            </w:r>
            <w:r w:rsidR="00203A0F">
              <w:rPr>
                <w:rFonts w:ascii="Verdana" w:hAnsi="Verdana"/>
                <w:sz w:val="16"/>
                <w:szCs w:val="16"/>
              </w:rPr>
              <w:t>illustrativa (art. 18)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203A0F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Relazione tecnica (art. 19)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rPr>
          <w:trHeight w:val="809"/>
        </w:trPr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 xml:space="preserve">Studio di </w:t>
            </w:r>
            <w:proofErr w:type="spellStart"/>
            <w:r w:rsidRPr="00CA6002">
              <w:rPr>
                <w:rFonts w:ascii="Verdana" w:hAnsi="Verdana"/>
                <w:sz w:val="16"/>
                <w:szCs w:val="16"/>
              </w:rPr>
              <w:t>pref</w:t>
            </w:r>
            <w:r w:rsidR="00203A0F">
              <w:rPr>
                <w:rFonts w:ascii="Verdana" w:hAnsi="Verdana"/>
                <w:sz w:val="16"/>
                <w:szCs w:val="16"/>
              </w:rPr>
              <w:t>attibilità</w:t>
            </w:r>
            <w:proofErr w:type="spellEnd"/>
            <w:r w:rsidR="00203A0F">
              <w:rPr>
                <w:rFonts w:ascii="Verdana" w:hAnsi="Verdana"/>
                <w:sz w:val="16"/>
                <w:szCs w:val="16"/>
              </w:rPr>
              <w:t xml:space="preserve"> ambientale (art. 20)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>Indagini geologiche, idrogeologic</w:t>
            </w:r>
            <w:r w:rsidR="00203A0F">
              <w:rPr>
                <w:rFonts w:ascii="Verdana" w:hAnsi="Verdana"/>
                <w:sz w:val="16"/>
                <w:szCs w:val="16"/>
              </w:rPr>
              <w:t xml:space="preserve">he e archeologiche preliminari 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>Planimetria gene</w:t>
            </w:r>
            <w:r w:rsidR="00203A0F">
              <w:rPr>
                <w:rFonts w:ascii="Verdana" w:hAnsi="Verdana"/>
                <w:sz w:val="16"/>
                <w:szCs w:val="16"/>
              </w:rPr>
              <w:t>rale e schemi grafici (art. 21)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>Prime indicazioni e disposizioni per la</w:t>
            </w:r>
            <w:r w:rsidR="00203A0F">
              <w:rPr>
                <w:rFonts w:ascii="Verdana" w:hAnsi="Verdana"/>
                <w:sz w:val="16"/>
                <w:szCs w:val="16"/>
              </w:rPr>
              <w:t xml:space="preserve"> stesura dei piani di sicurezza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 xml:space="preserve">Calcolo </w:t>
            </w:r>
            <w:r w:rsidR="00203A0F">
              <w:rPr>
                <w:rFonts w:ascii="Verdana" w:hAnsi="Verdana"/>
                <w:sz w:val="16"/>
                <w:szCs w:val="16"/>
              </w:rPr>
              <w:t xml:space="preserve">sommario della spesa (art. 22) 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A9725F">
        <w:tc>
          <w:tcPr>
            <w:tcW w:w="9628" w:type="dxa"/>
            <w:gridSpan w:val="5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6002">
              <w:rPr>
                <w:rFonts w:ascii="Verdana" w:hAnsi="Verdana"/>
                <w:b/>
                <w:sz w:val="16"/>
                <w:szCs w:val="16"/>
              </w:rPr>
              <w:t xml:space="preserve">Documentazione aggiuntiva qualora il progetto debba essere posto a base di gara di un appalto di cui all’articolo 53, comma 2, lettera c), del codice o di una concessione di lavori </w:t>
            </w:r>
            <w:proofErr w:type="gramStart"/>
            <w:r w:rsidRPr="00CA6002">
              <w:rPr>
                <w:rFonts w:ascii="Verdana" w:hAnsi="Verdana"/>
                <w:b/>
                <w:sz w:val="16"/>
                <w:szCs w:val="16"/>
              </w:rPr>
              <w:t>pubblici :</w:t>
            </w:r>
            <w:proofErr w:type="gramEnd"/>
          </w:p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>Relazioni e grafici su indagini geologiche, geotecniche, idrol</w:t>
            </w:r>
            <w:r w:rsidR="00203A0F">
              <w:rPr>
                <w:rFonts w:ascii="Verdana" w:hAnsi="Verdana"/>
                <w:sz w:val="16"/>
                <w:szCs w:val="16"/>
              </w:rPr>
              <w:t xml:space="preserve">ogiche, idrauliche e sismiche 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>Capitolato sp</w:t>
            </w:r>
            <w:r w:rsidR="00203A0F">
              <w:rPr>
                <w:rFonts w:ascii="Verdana" w:hAnsi="Verdana"/>
                <w:sz w:val="16"/>
                <w:szCs w:val="16"/>
              </w:rPr>
              <w:t xml:space="preserve">eciale prestazionale (art. 23) </w:t>
            </w:r>
            <w:bookmarkStart w:id="0" w:name="_GoBack"/>
            <w:bookmarkEnd w:id="0"/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002">
              <w:rPr>
                <w:rFonts w:ascii="Verdana" w:hAnsi="Verdana"/>
                <w:sz w:val="16"/>
                <w:szCs w:val="16"/>
              </w:rPr>
              <w:t>Schema di contratto (art.43)</w:t>
            </w: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6002" w:rsidTr="00CA6002">
        <w:tc>
          <w:tcPr>
            <w:tcW w:w="1925" w:type="dxa"/>
            <w:vAlign w:val="center"/>
          </w:tcPr>
          <w:p w:rsid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:rsidR="00CA6002" w:rsidRPr="00CA6002" w:rsidRDefault="00CA6002" w:rsidP="00CA60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A6002" w:rsidRDefault="00CA6002" w:rsidP="002A1746">
      <w:pPr>
        <w:rPr>
          <w:rFonts w:ascii="Verdana" w:hAnsi="Verdana"/>
        </w:rPr>
      </w:pPr>
    </w:p>
    <w:p w:rsidR="002A1746" w:rsidRPr="002A1746" w:rsidRDefault="002A1746" w:rsidP="002A1746">
      <w:pPr>
        <w:rPr>
          <w:rFonts w:ascii="Verdana" w:hAnsi="Verdana"/>
        </w:rPr>
      </w:pPr>
      <w:proofErr w:type="gramStart"/>
      <w:r w:rsidRPr="002A1746">
        <w:rPr>
          <w:rFonts w:ascii="Verdana" w:hAnsi="Verdana"/>
        </w:rPr>
        <w:t>Osservazioni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6002" w:rsidTr="00CA6002">
        <w:tc>
          <w:tcPr>
            <w:tcW w:w="9628" w:type="dxa"/>
          </w:tcPr>
          <w:p w:rsidR="00CA6002" w:rsidRDefault="00CA6002" w:rsidP="002A1746">
            <w:pPr>
              <w:rPr>
                <w:rFonts w:ascii="Verdana" w:hAnsi="Verdana"/>
              </w:rPr>
            </w:pPr>
          </w:p>
          <w:p w:rsidR="00CA6002" w:rsidRDefault="00CA6002" w:rsidP="002A1746">
            <w:pPr>
              <w:rPr>
                <w:rFonts w:ascii="Verdana" w:hAnsi="Verdana"/>
              </w:rPr>
            </w:pPr>
          </w:p>
          <w:p w:rsidR="00CA6002" w:rsidRDefault="00CA6002" w:rsidP="002A1746">
            <w:pPr>
              <w:rPr>
                <w:rFonts w:ascii="Verdana" w:hAnsi="Verdana"/>
              </w:rPr>
            </w:pPr>
          </w:p>
          <w:p w:rsidR="00CA6002" w:rsidRDefault="00CA6002" w:rsidP="002A1746">
            <w:pPr>
              <w:rPr>
                <w:rFonts w:ascii="Verdana" w:hAnsi="Verdana"/>
              </w:rPr>
            </w:pPr>
          </w:p>
          <w:p w:rsidR="00CA6002" w:rsidRDefault="00CA6002" w:rsidP="002A1746">
            <w:pPr>
              <w:rPr>
                <w:rFonts w:ascii="Verdana" w:hAnsi="Verdana"/>
              </w:rPr>
            </w:pPr>
          </w:p>
          <w:p w:rsidR="00CA6002" w:rsidRDefault="00CA6002" w:rsidP="002A1746">
            <w:pPr>
              <w:rPr>
                <w:rFonts w:ascii="Verdana" w:hAnsi="Verdana"/>
              </w:rPr>
            </w:pPr>
          </w:p>
          <w:p w:rsidR="00CA6002" w:rsidRDefault="00CA6002" w:rsidP="002A1746">
            <w:pPr>
              <w:rPr>
                <w:rFonts w:ascii="Verdana" w:hAnsi="Verdana"/>
              </w:rPr>
            </w:pPr>
          </w:p>
          <w:p w:rsidR="00CA6002" w:rsidRDefault="00CA6002" w:rsidP="002A1746">
            <w:pPr>
              <w:rPr>
                <w:rFonts w:ascii="Verdana" w:hAnsi="Verdana"/>
              </w:rPr>
            </w:pPr>
          </w:p>
        </w:tc>
      </w:tr>
    </w:tbl>
    <w:p w:rsidR="002A1746" w:rsidRPr="002A1746" w:rsidRDefault="002A1746" w:rsidP="002A1746">
      <w:pPr>
        <w:rPr>
          <w:rFonts w:ascii="Verdana" w:hAnsi="Verdana"/>
        </w:rPr>
      </w:pPr>
    </w:p>
    <w:p w:rsidR="00190BED" w:rsidRPr="00190BED" w:rsidRDefault="002A1746" w:rsidP="00190BED">
      <w:pPr>
        <w:rPr>
          <w:rFonts w:ascii="Verdana" w:hAnsi="Verdana"/>
        </w:rPr>
      </w:pPr>
      <w:r w:rsidRPr="002A1746">
        <w:rPr>
          <w:rFonts w:ascii="Verdana" w:hAnsi="Verdana"/>
        </w:rPr>
        <w:t xml:space="preserve"> </w:t>
      </w:r>
      <w:r w:rsidR="00190BED" w:rsidRPr="00190BED">
        <w:rPr>
          <w:rFonts w:ascii="Verdana" w:hAnsi="Verdana"/>
        </w:rPr>
        <w:t xml:space="preserve">Inoltre si </w:t>
      </w:r>
      <w:proofErr w:type="spellStart"/>
      <w:r w:rsidR="00190BED" w:rsidRPr="00190BED">
        <w:rPr>
          <w:rFonts w:ascii="Verdana" w:hAnsi="Verdana"/>
        </w:rPr>
        <w:t>da</w:t>
      </w:r>
      <w:proofErr w:type="spellEnd"/>
      <w:r w:rsidR="00190BED" w:rsidRPr="00190BED">
        <w:rPr>
          <w:rFonts w:ascii="Verdana" w:hAnsi="Verdana"/>
        </w:rPr>
        <w:t xml:space="preserve"> atto che per l’intervento, così come proposto, è per il raggiungimento degli obiettivi prefissati dal </w:t>
      </w:r>
      <w:r w:rsidR="00190BED">
        <w:rPr>
          <w:rFonts w:ascii="Verdana" w:hAnsi="Verdana"/>
        </w:rPr>
        <w:t>……………………………………</w:t>
      </w:r>
      <w:proofErr w:type="gramStart"/>
      <w:r w:rsidR="00190BED">
        <w:rPr>
          <w:rFonts w:ascii="Verdana" w:hAnsi="Verdana"/>
        </w:rPr>
        <w:t>…</w:t>
      </w:r>
      <w:r w:rsidR="00190BED" w:rsidRPr="00190BED">
        <w:rPr>
          <w:rFonts w:ascii="Verdana" w:hAnsi="Verdana"/>
        </w:rPr>
        <w:t>(</w:t>
      </w:r>
      <w:proofErr w:type="gramEnd"/>
      <w:r w:rsidR="00190BED" w:rsidRPr="00190BED">
        <w:rPr>
          <w:rFonts w:ascii="Verdana" w:hAnsi="Verdana"/>
        </w:rPr>
        <w:t xml:space="preserve">inserire il tipo di finanziamento </w:t>
      </w:r>
      <w:r w:rsidR="00190BED">
        <w:rPr>
          <w:rFonts w:ascii="Verdana" w:hAnsi="Verdana"/>
        </w:rPr>
        <w:t>………………………………………………</w:t>
      </w:r>
      <w:r w:rsidR="00190BED" w:rsidRPr="00190BED">
        <w:rPr>
          <w:rFonts w:ascii="Verdana" w:hAnsi="Verdana"/>
        </w:rPr>
        <w:t>….)</w:t>
      </w:r>
    </w:p>
    <w:p w:rsidR="00190BED" w:rsidRPr="00190BED" w:rsidRDefault="00190BED" w:rsidP="00190BED">
      <w:pPr>
        <w:rPr>
          <w:rFonts w:ascii="Verdana" w:hAnsi="Verdana"/>
        </w:rPr>
      </w:pPr>
    </w:p>
    <w:p w:rsidR="00190BED" w:rsidRPr="00190BED" w:rsidRDefault="00190BED" w:rsidP="00190BED">
      <w:pPr>
        <w:rPr>
          <w:rFonts w:ascii="Verdana" w:hAnsi="Verdana"/>
        </w:rPr>
      </w:pPr>
      <w:r w:rsidRPr="00190BED">
        <w:rPr>
          <w:rFonts w:ascii="Verdana" w:hAnsi="Verdana"/>
        </w:rPr>
        <w:t xml:space="preserve">I presenti avendo esaurito la verifica del progetto, ed avendo accertato che lo stesso risponde agli obiettivi che il </w:t>
      </w:r>
      <w:r>
        <w:rPr>
          <w:rFonts w:ascii="Verdana" w:hAnsi="Verdana"/>
        </w:rPr>
        <w:t>…………………………………………………………</w:t>
      </w:r>
      <w:r w:rsidRPr="00190BED">
        <w:rPr>
          <w:rFonts w:ascii="Verdana" w:hAnsi="Verdana"/>
        </w:rPr>
        <w:t xml:space="preserve">  </w:t>
      </w:r>
      <w:proofErr w:type="gramStart"/>
      <w:r w:rsidRPr="00190BED">
        <w:rPr>
          <w:rFonts w:ascii="Verdana" w:hAnsi="Verdana"/>
        </w:rPr>
        <w:t>si</w:t>
      </w:r>
      <w:proofErr w:type="gramEnd"/>
      <w:r w:rsidRPr="00190BED">
        <w:rPr>
          <w:rFonts w:ascii="Verdana" w:hAnsi="Verdana"/>
        </w:rPr>
        <w:t xml:space="preserve"> è data e che il progettista ha sottoscritto l’attestato sulla rispondenza delle opere alle norme urbanistico-edilizio .</w:t>
      </w:r>
    </w:p>
    <w:p w:rsidR="002A1746" w:rsidRPr="002A1746" w:rsidRDefault="00190BED" w:rsidP="00190BED">
      <w:pPr>
        <w:rPr>
          <w:rFonts w:ascii="Verdana" w:hAnsi="Verdana"/>
        </w:rPr>
      </w:pPr>
      <w:r w:rsidRPr="00190BED">
        <w:rPr>
          <w:rFonts w:ascii="Verdana" w:hAnsi="Verdana"/>
        </w:rPr>
        <w:t>La verifica è stata effettuata ai sensi di quanto prescritto dal regolamento sui LL.PP. e di cui al D.P.R. 207/2010 di cui al Titolo II Capo II verifiche del progetto.</w:t>
      </w:r>
    </w:p>
    <w:p w:rsidR="002A1746" w:rsidRDefault="002A1746" w:rsidP="002A1746">
      <w:pPr>
        <w:rPr>
          <w:rFonts w:ascii="Verdana" w:hAnsi="Verdana"/>
        </w:rPr>
      </w:pP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Quadro economico</w:t>
      </w:r>
      <w:r>
        <w:rPr>
          <w:rFonts w:ascii="Verdana" w:hAnsi="Verdana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F11" w:rsidTr="00005F11">
        <w:tc>
          <w:tcPr>
            <w:tcW w:w="9628" w:type="dxa"/>
          </w:tcPr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</w:tc>
      </w:tr>
    </w:tbl>
    <w:p w:rsidR="00005F11" w:rsidRPr="00005F11" w:rsidRDefault="00005F11" w:rsidP="00005F11">
      <w:pPr>
        <w:rPr>
          <w:rFonts w:ascii="Verdana" w:hAnsi="Verdana"/>
        </w:rPr>
      </w:pPr>
    </w:p>
    <w:p w:rsid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Coerenza esterna tra la soluzione progettuale prescelta e il contesto socio-economico e ambientale in cui l'intervento progettato si inserisce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F11" w:rsidTr="00005F11">
        <w:tc>
          <w:tcPr>
            <w:tcW w:w="9628" w:type="dxa"/>
          </w:tcPr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</w:tc>
      </w:tr>
    </w:tbl>
    <w:p w:rsid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Coerenza interna tra gli elementi o componenti della soluzione progettuale prescelta e del rispetto dei criteri di progettazione indicati nel regolamento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F11" w:rsidTr="00005F11">
        <w:tc>
          <w:tcPr>
            <w:tcW w:w="9628" w:type="dxa"/>
          </w:tcPr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</w:tc>
      </w:tr>
    </w:tbl>
    <w:p w:rsidR="00005F11" w:rsidRP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lastRenderedPageBreak/>
        <w:t>Valutazione dell'efficacia della soluzione progettuale prescelta sotto il profilo della sua capacità di conseguire gli obiettivi 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F11" w:rsidTr="00005F11">
        <w:tc>
          <w:tcPr>
            <w:tcW w:w="9628" w:type="dxa"/>
          </w:tcPr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</w:tc>
      </w:tr>
    </w:tbl>
    <w:p w:rsidR="00005F11" w:rsidRP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Valutazione dell'efficienza della soluzione progettuale prescelta intesa come capacità di ottenere il risultato atteso minimizzando i costi di realizzazione, gestione e manutenzione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F11" w:rsidTr="00005F11">
        <w:tc>
          <w:tcPr>
            <w:tcW w:w="9628" w:type="dxa"/>
          </w:tcPr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  <w:p w:rsidR="00005F11" w:rsidRDefault="00005F11" w:rsidP="00005F11">
            <w:pPr>
              <w:rPr>
                <w:rFonts w:ascii="Verdana" w:hAnsi="Verdana"/>
              </w:rPr>
            </w:pPr>
          </w:p>
        </w:tc>
      </w:tr>
    </w:tbl>
    <w:p w:rsidR="00005F11" w:rsidRP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jc w:val="center"/>
        <w:rPr>
          <w:rFonts w:ascii="Verdana" w:hAnsi="Verdana"/>
          <w:b/>
        </w:rPr>
      </w:pPr>
      <w:r w:rsidRPr="00005F11">
        <w:rPr>
          <w:rFonts w:ascii="Verdana" w:hAnsi="Verdana"/>
          <w:b/>
        </w:rPr>
        <w:t>CONCLUSIONI:</w:t>
      </w:r>
    </w:p>
    <w:p w:rsidR="00005F11" w:rsidRPr="00005F11" w:rsidRDefault="00005F11" w:rsidP="00005F11">
      <w:pPr>
        <w:rPr>
          <w:rFonts w:ascii="Verdana" w:hAnsi="Verdana"/>
        </w:rPr>
      </w:pPr>
      <w:proofErr w:type="gramStart"/>
      <w:r w:rsidRPr="00005F11">
        <w:rPr>
          <w:rFonts w:ascii="Verdana" w:hAnsi="Verdana"/>
        </w:rPr>
        <w:t>alla</w:t>
      </w:r>
      <w:proofErr w:type="gramEnd"/>
      <w:r w:rsidRPr="00005F11">
        <w:rPr>
          <w:rFonts w:ascii="Verdana" w:hAnsi="Verdana"/>
        </w:rPr>
        <w:t xml:space="preserve"> luce dell'istruttoria e delle verifiche effettuate ai sensi dell'articolo 46 del D.P.R. 554/1999, con la quale si è:</w:t>
      </w:r>
    </w:p>
    <w:p w:rsidR="00005F11" w:rsidRP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jc w:val="center"/>
        <w:rPr>
          <w:rFonts w:ascii="Verdana" w:hAnsi="Verdana"/>
          <w:b/>
        </w:rPr>
      </w:pPr>
      <w:r w:rsidRPr="00005F11">
        <w:rPr>
          <w:rFonts w:ascii="Verdana" w:hAnsi="Verdana"/>
          <w:b/>
        </w:rPr>
        <w:t>ACCERTATO:</w:t>
      </w: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•</w:t>
      </w:r>
      <w:r w:rsidRPr="00005F11">
        <w:rPr>
          <w:rFonts w:ascii="Verdana" w:hAnsi="Verdana"/>
        </w:rPr>
        <w:tab/>
        <w:t>la qualità concettuale, sociale, ecologica, ambientale ed economica della soluzione progettuale prescelta;</w:t>
      </w: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•</w:t>
      </w:r>
      <w:r w:rsidRPr="00005F11">
        <w:rPr>
          <w:rFonts w:ascii="Verdana" w:hAnsi="Verdana"/>
        </w:rPr>
        <w:tab/>
        <w:t>la sua conformità alle specifiche disposizioni funzionali, prestazionali e tecniche contenute nel documento preliminare alla progettazione.</w:t>
      </w:r>
    </w:p>
    <w:p w:rsidR="00005F11" w:rsidRP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jc w:val="center"/>
        <w:rPr>
          <w:rFonts w:ascii="Verdana" w:hAnsi="Verdana"/>
          <w:b/>
        </w:rPr>
      </w:pPr>
      <w:r w:rsidRPr="00005F11">
        <w:rPr>
          <w:rFonts w:ascii="Verdana" w:hAnsi="Verdana"/>
          <w:b/>
        </w:rPr>
        <w:t>VERIFICATO:</w:t>
      </w: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•</w:t>
      </w:r>
      <w:r w:rsidRPr="00005F11">
        <w:rPr>
          <w:rFonts w:ascii="Verdana" w:hAnsi="Verdana"/>
        </w:rPr>
        <w:tab/>
        <w:t>la coerenza esterna tra la soluzione progettuale prescelta e il contesto socioeconomico e ambientale in cui l'intervento progettato si inserisce;</w:t>
      </w: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•</w:t>
      </w:r>
      <w:r w:rsidRPr="00005F11">
        <w:rPr>
          <w:rFonts w:ascii="Verdana" w:hAnsi="Verdana"/>
        </w:rPr>
        <w:tab/>
        <w:t>la coerenza interna tra gli elementi o componenti della soluzione progettuale prescelta e del rispetto dei criteri di progettazione indicati nel regolamento;</w:t>
      </w: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•</w:t>
      </w:r>
      <w:r w:rsidRPr="00005F11">
        <w:rPr>
          <w:rFonts w:ascii="Verdana" w:hAnsi="Verdana"/>
        </w:rPr>
        <w:tab/>
        <w:t>l'efficacia della soluzione progettuale prescelta sotto il profilo della sua capacità di conseguire gli obiettivi attesi;</w:t>
      </w: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>•</w:t>
      </w:r>
      <w:r w:rsidRPr="00005F11">
        <w:rPr>
          <w:rFonts w:ascii="Verdana" w:hAnsi="Verdana"/>
        </w:rPr>
        <w:tab/>
        <w:t>l'efficienza della soluzione progettuale prescelta intesa come capacità di ottenere il risultato atteso minimizzando i costi di realizzazione, gestione e manutenzione.</w:t>
      </w:r>
    </w:p>
    <w:p w:rsidR="00005F11" w:rsidRP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rPr>
          <w:rFonts w:ascii="Verdana" w:hAnsi="Verdana"/>
        </w:rPr>
      </w:pPr>
      <w:r w:rsidRPr="00005F11">
        <w:rPr>
          <w:rFonts w:ascii="Verdana" w:hAnsi="Verdana"/>
        </w:rPr>
        <w:t xml:space="preserve">Il progetto preliminare relativo alla realizzazione delle opere di urbanizzazione primaria nel comune di </w:t>
      </w: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 w:rsidRPr="00005F11">
        <w:rPr>
          <w:rFonts w:ascii="Verdana" w:hAnsi="Verdana"/>
        </w:rPr>
        <w:t>, risulta</w:t>
      </w:r>
    </w:p>
    <w:p w:rsidR="00005F11" w:rsidRPr="00005F11" w:rsidRDefault="00005F11" w:rsidP="00005F11">
      <w:pPr>
        <w:rPr>
          <w:rFonts w:ascii="Verdana" w:hAnsi="Verdana"/>
        </w:rPr>
      </w:pPr>
    </w:p>
    <w:p w:rsidR="00005F11" w:rsidRPr="00005F11" w:rsidRDefault="00005F11" w:rsidP="00005F11">
      <w:pPr>
        <w:jc w:val="center"/>
        <w:rPr>
          <w:rFonts w:ascii="Verdana" w:hAnsi="Verdana"/>
        </w:rPr>
      </w:pPr>
      <w:r w:rsidRPr="00005F11">
        <w:rPr>
          <w:rFonts w:ascii="Verdana" w:hAnsi="Verdana"/>
          <w:b/>
        </w:rPr>
        <w:lastRenderedPageBreak/>
        <w:t>VERIFICATO CON ESITO</w:t>
      </w:r>
      <w:r w:rsidRPr="00005F11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……………….</w:t>
      </w:r>
    </w:p>
    <w:p w:rsidR="00005F11" w:rsidRDefault="00005F11" w:rsidP="00005F11">
      <w:pPr>
        <w:rPr>
          <w:rFonts w:ascii="Verdana" w:hAnsi="Verdana"/>
        </w:rPr>
      </w:pPr>
      <w:proofErr w:type="gramStart"/>
      <w:r w:rsidRPr="00005F11">
        <w:rPr>
          <w:rFonts w:ascii="Verdana" w:hAnsi="Verdana"/>
        </w:rPr>
        <w:t>con</w:t>
      </w:r>
      <w:proofErr w:type="gramEnd"/>
      <w:r w:rsidRPr="00005F11">
        <w:rPr>
          <w:rFonts w:ascii="Verdana" w:hAnsi="Verdana"/>
        </w:rPr>
        <w:t xml:space="preserve"> le seguenti indicazioni tese all'obiettivo di ottimizzare la soluzione progettuale prescelta </w:t>
      </w:r>
      <w:r>
        <w:rPr>
          <w:rFonts w:ascii="Verdana" w:hAnsi="Verdana"/>
        </w:rPr>
        <w:t>…………………………</w:t>
      </w:r>
    </w:p>
    <w:p w:rsidR="00005F11" w:rsidRPr="002A1746" w:rsidRDefault="00005F11" w:rsidP="002A1746">
      <w:pPr>
        <w:rPr>
          <w:rFonts w:ascii="Verdana" w:hAnsi="Verdana"/>
        </w:rPr>
      </w:pPr>
    </w:p>
    <w:p w:rsidR="002A1746" w:rsidRPr="002A1746" w:rsidRDefault="002A1746" w:rsidP="002A1746">
      <w:pPr>
        <w:rPr>
          <w:rFonts w:ascii="Verdana" w:hAnsi="Verdana"/>
        </w:rPr>
      </w:pPr>
      <w:r w:rsidRPr="002A1746">
        <w:rPr>
          <w:rFonts w:ascii="Verdana" w:hAnsi="Verdana"/>
        </w:rPr>
        <w:t>.........., li..................</w:t>
      </w:r>
    </w:p>
    <w:p w:rsidR="002A1746" w:rsidRPr="002A1746" w:rsidRDefault="002A1746" w:rsidP="002A1746">
      <w:pPr>
        <w:rPr>
          <w:rFonts w:ascii="Verdana" w:hAnsi="Verdana"/>
        </w:rPr>
      </w:pPr>
    </w:p>
    <w:p w:rsidR="002A1746" w:rsidRPr="002A1746" w:rsidRDefault="002A1746" w:rsidP="00CA6002">
      <w:pPr>
        <w:jc w:val="right"/>
        <w:rPr>
          <w:rFonts w:ascii="Verdana" w:hAnsi="Verdana"/>
        </w:rPr>
      </w:pPr>
      <w:r w:rsidRPr="002A1746">
        <w:rPr>
          <w:rFonts w:ascii="Verdana" w:hAnsi="Verdana"/>
        </w:rPr>
        <w:t xml:space="preserve">IL RESPONSABILE </w:t>
      </w:r>
      <w:r w:rsidR="00CA6002">
        <w:rPr>
          <w:rFonts w:ascii="Verdana" w:hAnsi="Verdana"/>
        </w:rPr>
        <w:t xml:space="preserve">UNICO </w:t>
      </w:r>
      <w:r w:rsidRPr="002A1746">
        <w:rPr>
          <w:rFonts w:ascii="Verdana" w:hAnsi="Verdana"/>
        </w:rPr>
        <w:t>DEL PROCEDIMENTO</w:t>
      </w:r>
    </w:p>
    <w:p w:rsidR="002A1746" w:rsidRDefault="002A1746" w:rsidP="00CA6002">
      <w:pPr>
        <w:jc w:val="right"/>
        <w:rPr>
          <w:rFonts w:ascii="Verdana" w:hAnsi="Verdana"/>
        </w:rPr>
      </w:pPr>
    </w:p>
    <w:p w:rsidR="00190BED" w:rsidRDefault="00190BED" w:rsidP="00CA6002">
      <w:pPr>
        <w:jc w:val="right"/>
        <w:rPr>
          <w:rFonts w:ascii="Verdana" w:hAnsi="Verdana"/>
        </w:rPr>
      </w:pPr>
    </w:p>
    <w:p w:rsidR="00190BED" w:rsidRPr="002A1746" w:rsidRDefault="00190BED" w:rsidP="00190BED">
      <w:pPr>
        <w:rPr>
          <w:rFonts w:ascii="Verdana" w:hAnsi="Verdana"/>
        </w:rPr>
      </w:pPr>
      <w:r>
        <w:rPr>
          <w:rFonts w:ascii="Verdana" w:hAnsi="Verdana"/>
        </w:rPr>
        <w:t>IL PROGETTISTA</w:t>
      </w:r>
    </w:p>
    <w:sectPr w:rsidR="00190BED" w:rsidRPr="002A1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005F11"/>
    <w:rsid w:val="00190BED"/>
    <w:rsid w:val="00203A0F"/>
    <w:rsid w:val="002A1746"/>
    <w:rsid w:val="00961375"/>
    <w:rsid w:val="009E20CD"/>
    <w:rsid w:val="00C03C6A"/>
    <w:rsid w:val="00C04265"/>
    <w:rsid w:val="00CA6002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8</cp:revision>
  <dcterms:created xsi:type="dcterms:W3CDTF">2014-02-02T10:03:00Z</dcterms:created>
  <dcterms:modified xsi:type="dcterms:W3CDTF">2014-02-02T11:13:00Z</dcterms:modified>
</cp:coreProperties>
</file>